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ОПОВЕЩЕНИЕ О НАЧАЛЕ ПУБЛИЧНЫХ СЛУШАНИЙ</w:t>
      </w:r>
    </w:p>
    <w:p w:rsidR="00E255DD" w:rsidRDefault="00E255DD" w:rsidP="0072392B">
      <w:pPr>
        <w:autoSpaceDE w:val="0"/>
        <w:autoSpaceDN w:val="0"/>
        <w:adjustRightInd w:val="0"/>
        <w:jc w:val="both"/>
        <w:rPr>
          <w:b/>
          <w:bCs/>
        </w:rPr>
      </w:pPr>
    </w:p>
    <w:p w:rsidR="0097401C" w:rsidRDefault="00201466" w:rsidP="0072392B">
      <w:pPr>
        <w:jc w:val="both"/>
      </w:pPr>
      <w:r w:rsidRPr="00201466">
        <w:t>п</w:t>
      </w:r>
      <w:r w:rsidR="003A1A12" w:rsidRPr="00201466">
        <w:t>о</w:t>
      </w:r>
      <w:r w:rsidRPr="00201466">
        <w:t xml:space="preserve"> </w:t>
      </w:r>
      <w:r w:rsidR="00A602C1">
        <w:rPr>
          <w:color w:val="000000"/>
        </w:rPr>
        <w:t>п</w:t>
      </w:r>
      <w:r w:rsidR="00A602C1" w:rsidRPr="00FA78C3">
        <w:rPr>
          <w:color w:val="000000"/>
        </w:rPr>
        <w:t xml:space="preserve">роекту </w:t>
      </w:r>
      <w:r w:rsidR="00A602C1" w:rsidRPr="00E1789A">
        <w:t xml:space="preserve">планировки территории и проекту межевания </w:t>
      </w:r>
      <w:r w:rsidR="00A602C1">
        <w:t xml:space="preserve">территории </w:t>
      </w:r>
      <w:r w:rsidR="00A602C1" w:rsidRPr="00735F91">
        <w:t xml:space="preserve">линейного объекта </w:t>
      </w:r>
      <w:r w:rsidR="00A602C1">
        <w:t xml:space="preserve"> </w:t>
      </w:r>
      <w:r w:rsidR="0001087B" w:rsidRPr="00F4204E">
        <w:t>"</w:t>
      </w:r>
      <w:r w:rsidR="0001087B" w:rsidRPr="00CF10A6">
        <w:t xml:space="preserve">Уличные газопроводы д. </w:t>
      </w:r>
      <w:proofErr w:type="spellStart"/>
      <w:r w:rsidR="0001087B" w:rsidRPr="00CF10A6">
        <w:t>Киселево</w:t>
      </w:r>
      <w:proofErr w:type="spellEnd"/>
      <w:r w:rsidR="0001087B" w:rsidRPr="00CF10A6">
        <w:t xml:space="preserve"> (2-я очередь)</w:t>
      </w:r>
      <w:r w:rsidR="0001087B">
        <w:t xml:space="preserve"> </w:t>
      </w:r>
      <w:r w:rsidR="0001087B" w:rsidRPr="00CF10A6">
        <w:t>Боровского района Калужской области</w:t>
      </w:r>
      <w:r w:rsidR="0001087B">
        <w:t>".</w:t>
      </w:r>
    </w:p>
    <w:p w:rsidR="00785172" w:rsidRDefault="0097401C" w:rsidP="0072392B">
      <w:pPr>
        <w:jc w:val="both"/>
      </w:pPr>
      <w:r>
        <w:t xml:space="preserve">      </w:t>
      </w:r>
      <w:r w:rsidR="00EB5300">
        <w:rPr>
          <w:bCs/>
        </w:rPr>
        <w:t>12 августа</w:t>
      </w:r>
      <w:r w:rsidR="00621EE5">
        <w:rPr>
          <w:bCs/>
        </w:rPr>
        <w:t xml:space="preserve"> 2020</w:t>
      </w:r>
      <w:r>
        <w:rPr>
          <w:bCs/>
        </w:rPr>
        <w:t xml:space="preserve"> года  в 14</w:t>
      </w:r>
      <w:r w:rsidR="00052C62">
        <w:rPr>
          <w:bCs/>
        </w:rPr>
        <w:t xml:space="preserve"> часов</w:t>
      </w:r>
      <w:r w:rsidR="0001087B">
        <w:rPr>
          <w:bCs/>
        </w:rPr>
        <w:t xml:space="preserve"> 30</w:t>
      </w:r>
      <w:r w:rsidR="00323061">
        <w:rPr>
          <w:bCs/>
        </w:rPr>
        <w:t xml:space="preserve"> минут</w:t>
      </w:r>
      <w:r w:rsidR="00052C62">
        <w:rPr>
          <w:bCs/>
        </w:rPr>
        <w:t>, в здании</w:t>
      </w:r>
      <w:r w:rsidR="00524B48">
        <w:rPr>
          <w:bCs/>
        </w:rPr>
        <w:t xml:space="preserve"> </w:t>
      </w:r>
      <w:r w:rsidR="00052C62">
        <w:rPr>
          <w:bCs/>
        </w:rPr>
        <w:t xml:space="preserve">Администрации </w:t>
      </w:r>
      <w:r w:rsidR="00524B48">
        <w:rPr>
          <w:bCs/>
        </w:rPr>
        <w:t xml:space="preserve">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>, по адресу: Калужская  область Боровский  район, с.</w:t>
      </w:r>
      <w:r w:rsidR="004D308A">
        <w:rPr>
          <w:bCs/>
        </w:rPr>
        <w:t xml:space="preserve">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</w:t>
      </w:r>
      <w:r w:rsidR="004D308A">
        <w:rPr>
          <w:bCs/>
        </w:rPr>
        <w:t>ул. Молодежная, дом 8</w:t>
      </w:r>
      <w:r w:rsidR="00524B48">
        <w:rPr>
          <w:bCs/>
        </w:rPr>
        <w:t xml:space="preserve">, </w:t>
      </w:r>
      <w:proofErr w:type="spellStart"/>
      <w:r w:rsidR="004D308A">
        <w:rPr>
          <w:bCs/>
        </w:rPr>
        <w:t>каб</w:t>
      </w:r>
      <w:proofErr w:type="spellEnd"/>
      <w:r w:rsidR="004D308A">
        <w:rPr>
          <w:bCs/>
        </w:rPr>
        <w:t xml:space="preserve">. 102 </w:t>
      </w:r>
      <w:r w:rsidR="00524B48">
        <w:t>состоятся публичные слушания по</w:t>
      </w:r>
      <w:r w:rsidR="00621EE5">
        <w:t xml:space="preserve"> </w:t>
      </w:r>
      <w:r w:rsidR="00A602C1">
        <w:rPr>
          <w:color w:val="000000"/>
        </w:rPr>
        <w:t>п</w:t>
      </w:r>
      <w:r w:rsidR="00A602C1" w:rsidRPr="00FA78C3">
        <w:rPr>
          <w:color w:val="000000"/>
        </w:rPr>
        <w:t xml:space="preserve">роекту </w:t>
      </w:r>
      <w:r w:rsidR="00A602C1" w:rsidRPr="00E1789A">
        <w:t xml:space="preserve">планировки территории и проекту межевания </w:t>
      </w:r>
      <w:r w:rsidR="00A602C1">
        <w:t xml:space="preserve">территории </w:t>
      </w:r>
      <w:r w:rsidR="00A602C1" w:rsidRPr="00735F91">
        <w:t xml:space="preserve">линейного </w:t>
      </w:r>
      <w:r w:rsidR="0072392B" w:rsidRPr="00F4204E">
        <w:t>"</w:t>
      </w:r>
      <w:r w:rsidR="0072392B" w:rsidRPr="00CF10A6">
        <w:t xml:space="preserve">Уличные газопроводы д. </w:t>
      </w:r>
      <w:proofErr w:type="spellStart"/>
      <w:r w:rsidR="0072392B" w:rsidRPr="00CF10A6">
        <w:t>Киселево</w:t>
      </w:r>
      <w:proofErr w:type="spellEnd"/>
      <w:r w:rsidR="0072392B" w:rsidRPr="00CF10A6">
        <w:t xml:space="preserve"> (2-я очередь)</w:t>
      </w:r>
      <w:r w:rsidR="0072392B">
        <w:t xml:space="preserve"> </w:t>
      </w:r>
      <w:r w:rsidR="0072392B" w:rsidRPr="00CF10A6">
        <w:t>Боровского района Калужской области</w:t>
      </w:r>
      <w:r w:rsidR="0072392B">
        <w:t>".</w:t>
      </w:r>
    </w:p>
    <w:p w:rsidR="00524B48" w:rsidRPr="00F5665E" w:rsidRDefault="00524B48" w:rsidP="0072392B">
      <w:pPr>
        <w:jc w:val="both"/>
      </w:pPr>
      <w:r>
        <w:t xml:space="preserve">    </w:t>
      </w:r>
      <w:r w:rsidR="00785172">
        <w:t xml:space="preserve"> </w:t>
      </w:r>
      <w:r w:rsidR="00A602C1">
        <w:rPr>
          <w:color w:val="000000"/>
        </w:rPr>
        <w:t>Проект</w:t>
      </w:r>
      <w:r w:rsidR="00A602C1" w:rsidRPr="00FA78C3">
        <w:rPr>
          <w:color w:val="000000"/>
        </w:rPr>
        <w:t xml:space="preserve"> </w:t>
      </w:r>
      <w:r w:rsidR="00A602C1">
        <w:t>планировки территории и проект</w:t>
      </w:r>
      <w:r w:rsidR="00A602C1" w:rsidRPr="00E1789A">
        <w:t xml:space="preserve"> межевания </w:t>
      </w:r>
      <w:r w:rsidR="00A602C1">
        <w:t xml:space="preserve">территории </w:t>
      </w:r>
      <w:r w:rsidR="00A602C1" w:rsidRPr="00735F91">
        <w:t xml:space="preserve">линейного объекта </w:t>
      </w:r>
      <w:r w:rsidR="00A602C1">
        <w:t xml:space="preserve"> </w:t>
      </w:r>
      <w:r w:rsidR="0072392B" w:rsidRPr="00F4204E">
        <w:t>"</w:t>
      </w:r>
      <w:r w:rsidR="0072392B" w:rsidRPr="00CF10A6">
        <w:t xml:space="preserve">Уличные газопроводы д. </w:t>
      </w:r>
      <w:proofErr w:type="spellStart"/>
      <w:r w:rsidR="0072392B" w:rsidRPr="00CF10A6">
        <w:t>Киселево</w:t>
      </w:r>
      <w:proofErr w:type="spellEnd"/>
      <w:r w:rsidR="0072392B" w:rsidRPr="00CF10A6">
        <w:t xml:space="preserve"> (2-я очередь)</w:t>
      </w:r>
      <w:r w:rsidR="0072392B">
        <w:t xml:space="preserve"> </w:t>
      </w:r>
      <w:r w:rsidR="0072392B" w:rsidRPr="00CF10A6">
        <w:t>Боровского района Калужской области</w:t>
      </w:r>
      <w:r w:rsidR="0072392B">
        <w:t xml:space="preserve">", </w:t>
      </w:r>
      <w:r>
        <w:t xml:space="preserve">а также иные сведения размещены на официальном   на сайте администрации http://adm-vorsino.ru в сети интернет. </w:t>
      </w:r>
    </w:p>
    <w:p w:rsidR="00524B48" w:rsidRPr="00F5665E" w:rsidRDefault="00524B48" w:rsidP="0072392B">
      <w:pPr>
        <w:jc w:val="both"/>
      </w:pPr>
      <w:r>
        <w:t xml:space="preserve">    Экспозиция </w:t>
      </w:r>
      <w:r w:rsidR="00C83535">
        <w:t xml:space="preserve">по </w:t>
      </w:r>
      <w:r w:rsidR="00C83535">
        <w:rPr>
          <w:color w:val="000000"/>
        </w:rPr>
        <w:t>п</w:t>
      </w:r>
      <w:r w:rsidR="00C83535" w:rsidRPr="00FA78C3">
        <w:rPr>
          <w:color w:val="000000"/>
        </w:rPr>
        <w:t xml:space="preserve">роекту </w:t>
      </w:r>
      <w:r w:rsidR="00C83535" w:rsidRPr="00E1789A">
        <w:t xml:space="preserve">планировки территории и проекту межевания </w:t>
      </w:r>
      <w:r w:rsidR="00C83535">
        <w:t xml:space="preserve">территории </w:t>
      </w:r>
      <w:r w:rsidR="00C83535" w:rsidRPr="00735F91">
        <w:t xml:space="preserve">линейного объекта </w:t>
      </w:r>
      <w:r w:rsidR="00C83535">
        <w:t xml:space="preserve"> </w:t>
      </w:r>
      <w:r w:rsidR="0072392B" w:rsidRPr="00F4204E">
        <w:t>"</w:t>
      </w:r>
      <w:r w:rsidR="0072392B" w:rsidRPr="00CF10A6">
        <w:t xml:space="preserve">Уличные газопроводы д. </w:t>
      </w:r>
      <w:proofErr w:type="spellStart"/>
      <w:r w:rsidR="0072392B" w:rsidRPr="00CF10A6">
        <w:t>Киселево</w:t>
      </w:r>
      <w:proofErr w:type="spellEnd"/>
      <w:r w:rsidR="0072392B" w:rsidRPr="00CF10A6">
        <w:t xml:space="preserve"> (2-я очередь)</w:t>
      </w:r>
      <w:r w:rsidR="0072392B">
        <w:t xml:space="preserve"> </w:t>
      </w:r>
      <w:r w:rsidR="0072392B" w:rsidRPr="00CF10A6">
        <w:t>Боровского района Калужской области</w:t>
      </w:r>
      <w:r w:rsidR="0072392B">
        <w:t xml:space="preserve">"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EB5300">
        <w:t>с 24 июля 2020 года по 11 августа</w:t>
      </w:r>
      <w:r w:rsidR="007F27C3">
        <w:t xml:space="preserve">  2020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72392B">
      <w:pPr>
        <w:autoSpaceDE w:val="0"/>
        <w:autoSpaceDN w:val="0"/>
        <w:adjustRightInd w:val="0"/>
        <w:jc w:val="both"/>
      </w:pPr>
      <w:r>
        <w:t xml:space="preserve">      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712FE6">
        <w:t>12 часов  11  августа</w:t>
      </w:r>
      <w:r w:rsidR="007F27C3">
        <w:t xml:space="preserve">   2020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E10169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</w:t>
      </w: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 xml:space="preserve">публичных слушаний </w:t>
      </w:r>
      <w:r>
        <w:rPr>
          <w:rStyle w:val="a7"/>
          <w:i w:val="0"/>
        </w:rPr>
        <w:t xml:space="preserve">являются граждане, постоянно проживающие </w:t>
      </w:r>
      <w:r w:rsidR="00E4403F">
        <w:rPr>
          <w:rStyle w:val="a7"/>
          <w:i w:val="0"/>
        </w:rPr>
        <w:t>на территории, в отношении которой</w:t>
      </w:r>
      <w:r>
        <w:rPr>
          <w:rStyle w:val="a7"/>
          <w:i w:val="0"/>
        </w:rPr>
        <w:t xml:space="preserve"> </w:t>
      </w:r>
      <w:r w:rsidR="000E7195">
        <w:rPr>
          <w:rStyle w:val="a7"/>
          <w:i w:val="0"/>
        </w:rPr>
        <w:t>подготовлен</w:t>
      </w:r>
      <w:r w:rsidR="00E4403F">
        <w:rPr>
          <w:rStyle w:val="a7"/>
          <w:i w:val="0"/>
        </w:rPr>
        <w:t>ы данные</w:t>
      </w:r>
      <w:r w:rsidR="00513920">
        <w:rPr>
          <w:rStyle w:val="a7"/>
          <w:i w:val="0"/>
        </w:rPr>
        <w:t xml:space="preserve"> проект</w:t>
      </w:r>
      <w:r w:rsidR="00E4403F">
        <w:rPr>
          <w:rStyle w:val="a7"/>
          <w:i w:val="0"/>
        </w:rPr>
        <w:t>ы</w:t>
      </w:r>
      <w:r>
        <w:rPr>
          <w:rStyle w:val="a7"/>
          <w:i w:val="0"/>
        </w:rPr>
        <w:t>, правообладатели находящихся</w:t>
      </w:r>
      <w:r w:rsidR="00EF1596">
        <w:rPr>
          <w:rStyle w:val="a7"/>
          <w:i w:val="0"/>
        </w:rPr>
        <w:t xml:space="preserve"> в границах этой территории</w:t>
      </w:r>
      <w:r>
        <w:rPr>
          <w:rStyle w:val="a7"/>
          <w:i w:val="0"/>
        </w:rPr>
        <w:t xml:space="preserve"> земельных участков и (или) расположенных на них объе</w:t>
      </w:r>
      <w:r w:rsidR="008B7CFC">
        <w:rPr>
          <w:rStyle w:val="a7"/>
          <w:i w:val="0"/>
        </w:rPr>
        <w:t>ктов капитального строительства,</w:t>
      </w:r>
      <w:r>
        <w:rPr>
          <w:rStyle w:val="a7"/>
          <w:i w:val="0"/>
        </w:rPr>
        <w:t xml:space="preserve"> а в случае, предусмотренн</w:t>
      </w:r>
      <w:r w:rsidR="008B0DD2">
        <w:rPr>
          <w:rStyle w:val="a7"/>
          <w:i w:val="0"/>
        </w:rPr>
        <w:t xml:space="preserve">ом частью 3 статьи 39 Градостроительного </w:t>
      </w:r>
      <w:r>
        <w:rPr>
          <w:rStyle w:val="a7"/>
          <w:i w:val="0"/>
        </w:rPr>
        <w:t>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  <w:r>
        <w:rPr>
          <w:rStyle w:val="a7"/>
          <w:i w:val="0"/>
        </w:rPr>
        <w:t>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>докладчиков, устанавливает время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p w:rsidR="002D09E7" w:rsidRDefault="002D09E7" w:rsidP="008B0DD2">
      <w:pPr>
        <w:autoSpaceDE w:val="0"/>
        <w:autoSpaceDN w:val="0"/>
        <w:adjustRightInd w:val="0"/>
        <w:jc w:val="both"/>
      </w:pPr>
    </w:p>
    <w:sectPr w:rsidR="002D09E7" w:rsidSect="0093423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4B48"/>
    <w:rsid w:val="00001AB1"/>
    <w:rsid w:val="0001087B"/>
    <w:rsid w:val="00012ADF"/>
    <w:rsid w:val="00052C62"/>
    <w:rsid w:val="000D48FA"/>
    <w:rsid w:val="000E7195"/>
    <w:rsid w:val="0020020E"/>
    <w:rsid w:val="00201466"/>
    <w:rsid w:val="00212350"/>
    <w:rsid w:val="00220028"/>
    <w:rsid w:val="00247FA5"/>
    <w:rsid w:val="00250DFB"/>
    <w:rsid w:val="0025365D"/>
    <w:rsid w:val="002957BA"/>
    <w:rsid w:val="002D09E7"/>
    <w:rsid w:val="002D252E"/>
    <w:rsid w:val="002D49C7"/>
    <w:rsid w:val="002D6CDA"/>
    <w:rsid w:val="00313D66"/>
    <w:rsid w:val="00323061"/>
    <w:rsid w:val="00342509"/>
    <w:rsid w:val="00366A3F"/>
    <w:rsid w:val="003A1A12"/>
    <w:rsid w:val="00422E0D"/>
    <w:rsid w:val="004D308A"/>
    <w:rsid w:val="004E5D84"/>
    <w:rsid w:val="004E77D2"/>
    <w:rsid w:val="00513920"/>
    <w:rsid w:val="00524B48"/>
    <w:rsid w:val="005B73DD"/>
    <w:rsid w:val="005C6966"/>
    <w:rsid w:val="005D10E8"/>
    <w:rsid w:val="005E34C7"/>
    <w:rsid w:val="00610234"/>
    <w:rsid w:val="00621EE5"/>
    <w:rsid w:val="0063671D"/>
    <w:rsid w:val="00642215"/>
    <w:rsid w:val="007018DC"/>
    <w:rsid w:val="00712FE6"/>
    <w:rsid w:val="0072392B"/>
    <w:rsid w:val="00742061"/>
    <w:rsid w:val="00754634"/>
    <w:rsid w:val="00770FF1"/>
    <w:rsid w:val="00785172"/>
    <w:rsid w:val="007A4DC9"/>
    <w:rsid w:val="007F27C3"/>
    <w:rsid w:val="008433CB"/>
    <w:rsid w:val="008B0DD2"/>
    <w:rsid w:val="008B71D2"/>
    <w:rsid w:val="008B7CFC"/>
    <w:rsid w:val="009128C4"/>
    <w:rsid w:val="00934238"/>
    <w:rsid w:val="00954241"/>
    <w:rsid w:val="0097401C"/>
    <w:rsid w:val="00994D0F"/>
    <w:rsid w:val="009E35C8"/>
    <w:rsid w:val="00A602C1"/>
    <w:rsid w:val="00A64F4B"/>
    <w:rsid w:val="00A76E82"/>
    <w:rsid w:val="00A9100A"/>
    <w:rsid w:val="00A9290A"/>
    <w:rsid w:val="00A97920"/>
    <w:rsid w:val="00AE52EB"/>
    <w:rsid w:val="00B22B72"/>
    <w:rsid w:val="00B4307D"/>
    <w:rsid w:val="00BC7A8D"/>
    <w:rsid w:val="00C32399"/>
    <w:rsid w:val="00C4613C"/>
    <w:rsid w:val="00C83535"/>
    <w:rsid w:val="00CE44A1"/>
    <w:rsid w:val="00D73771"/>
    <w:rsid w:val="00D738AC"/>
    <w:rsid w:val="00D74533"/>
    <w:rsid w:val="00D862CD"/>
    <w:rsid w:val="00DD30CA"/>
    <w:rsid w:val="00DF2297"/>
    <w:rsid w:val="00E10169"/>
    <w:rsid w:val="00E255DD"/>
    <w:rsid w:val="00E4403F"/>
    <w:rsid w:val="00E47FC1"/>
    <w:rsid w:val="00E50B20"/>
    <w:rsid w:val="00E52F50"/>
    <w:rsid w:val="00E855CB"/>
    <w:rsid w:val="00E9397A"/>
    <w:rsid w:val="00EB5300"/>
    <w:rsid w:val="00EC3771"/>
    <w:rsid w:val="00EE19CE"/>
    <w:rsid w:val="00EE7933"/>
    <w:rsid w:val="00EF1596"/>
    <w:rsid w:val="00F235CD"/>
    <w:rsid w:val="00F47F72"/>
    <w:rsid w:val="00F5665E"/>
    <w:rsid w:val="00F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2020-07-23T11:50:00Z</cp:lastPrinted>
  <dcterms:created xsi:type="dcterms:W3CDTF">2018-08-21T11:32:00Z</dcterms:created>
  <dcterms:modified xsi:type="dcterms:W3CDTF">2020-07-23T11:53:00Z</dcterms:modified>
</cp:coreProperties>
</file>